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148" w:rsidRPr="003A5380" w:rsidRDefault="00AA5148" w:rsidP="003A5380">
      <w:pPr>
        <w:ind w:left="5387"/>
        <w:jc w:val="right"/>
        <w:rPr>
          <w:b/>
        </w:rPr>
      </w:pPr>
      <w:r w:rsidRPr="003A5380">
        <w:rPr>
          <w:b/>
        </w:rPr>
        <w:t>Приложение №3</w:t>
      </w:r>
    </w:p>
    <w:p w:rsidR="00AA5148" w:rsidRPr="003A5380" w:rsidRDefault="00AA5148" w:rsidP="00983A26">
      <w:pPr>
        <w:ind w:left="5387"/>
        <w:jc w:val="center"/>
        <w:rPr>
          <w:b/>
        </w:rPr>
      </w:pPr>
    </w:p>
    <w:p w:rsidR="003A5380" w:rsidRDefault="003A5380" w:rsidP="003A5380">
      <w:pPr>
        <w:ind w:left="4678"/>
        <w:jc w:val="right"/>
        <w:rPr>
          <w:b/>
        </w:rPr>
      </w:pPr>
      <w:r w:rsidRPr="003A5380">
        <w:rPr>
          <w:b/>
        </w:rPr>
        <w:t xml:space="preserve">Утверждено </w:t>
      </w:r>
      <w:r w:rsidR="006E276B" w:rsidRPr="003A5380">
        <w:rPr>
          <w:b/>
        </w:rPr>
        <w:t xml:space="preserve">приказом </w:t>
      </w:r>
      <w:r w:rsidR="00920932" w:rsidRPr="003A5380">
        <w:rPr>
          <w:b/>
        </w:rPr>
        <w:t>ОАО «</w:t>
      </w:r>
      <w:r w:rsidR="00873494" w:rsidRPr="003A5380">
        <w:rPr>
          <w:b/>
        </w:rPr>
        <w:t>ВНМД</w:t>
      </w:r>
      <w:r w:rsidR="00920932" w:rsidRPr="003A5380">
        <w:rPr>
          <w:b/>
        </w:rPr>
        <w:t>»</w:t>
      </w:r>
    </w:p>
    <w:p w:rsidR="003A5380" w:rsidRPr="003A5380" w:rsidRDefault="00920932" w:rsidP="003A5380">
      <w:pPr>
        <w:ind w:left="4536"/>
        <w:jc w:val="right"/>
        <w:rPr>
          <w:b/>
        </w:rPr>
      </w:pPr>
      <w:r w:rsidRPr="003A5380">
        <w:rPr>
          <w:b/>
        </w:rPr>
        <w:t xml:space="preserve"> </w:t>
      </w:r>
      <w:r w:rsidR="003A5380" w:rsidRPr="003A5380">
        <w:rPr>
          <w:b/>
        </w:rPr>
        <w:t xml:space="preserve">№ </w:t>
      </w:r>
      <w:r w:rsidR="003A5380" w:rsidRPr="003A5380">
        <w:rPr>
          <w:b/>
          <w:u w:val="single"/>
        </w:rPr>
        <w:t>142</w:t>
      </w:r>
      <w:r w:rsidR="003A5380" w:rsidRPr="003A5380">
        <w:rPr>
          <w:b/>
        </w:rPr>
        <w:t xml:space="preserve"> от </w:t>
      </w:r>
      <w:r w:rsidR="003A5380" w:rsidRPr="003A5380">
        <w:rPr>
          <w:b/>
          <w:u w:val="single"/>
        </w:rPr>
        <w:t>21.03.2024 г.</w:t>
      </w:r>
    </w:p>
    <w:p w:rsidR="00782602" w:rsidRPr="00083012" w:rsidRDefault="006E276B" w:rsidP="00983A26">
      <w:pPr>
        <w:spacing w:after="13"/>
        <w:ind w:left="5387" w:right="88"/>
        <w:jc w:val="center"/>
      </w:pPr>
      <w:r w:rsidRPr="00083012">
        <w:t xml:space="preserve">  </w:t>
      </w:r>
    </w:p>
    <w:p w:rsidR="00782602" w:rsidRPr="00083012" w:rsidRDefault="006E276B" w:rsidP="00983A26">
      <w:pPr>
        <w:spacing w:after="0" w:line="259" w:lineRule="auto"/>
        <w:ind w:left="0"/>
        <w:jc w:val="center"/>
      </w:pPr>
      <w:r w:rsidRPr="00083012">
        <w:rPr>
          <w:b/>
        </w:rPr>
        <w:t xml:space="preserve"> </w:t>
      </w:r>
    </w:p>
    <w:p w:rsidR="00782602" w:rsidRPr="00083012" w:rsidRDefault="006E276B" w:rsidP="00983A26">
      <w:pPr>
        <w:spacing w:after="0" w:line="259" w:lineRule="auto"/>
        <w:ind w:left="0"/>
        <w:jc w:val="center"/>
      </w:pPr>
      <w:r w:rsidRPr="00083012">
        <w:rPr>
          <w:b/>
        </w:rPr>
        <w:t xml:space="preserve"> </w:t>
      </w:r>
      <w:bookmarkStart w:id="0" w:name="_GoBack"/>
      <w:bookmarkEnd w:id="0"/>
    </w:p>
    <w:p w:rsidR="00782602" w:rsidRPr="00083012" w:rsidRDefault="006E276B" w:rsidP="00983A26">
      <w:pPr>
        <w:spacing w:after="0" w:line="259" w:lineRule="auto"/>
        <w:ind w:left="0"/>
        <w:jc w:val="center"/>
      </w:pPr>
      <w:r w:rsidRPr="00083012">
        <w:rPr>
          <w:b/>
        </w:rPr>
        <w:t xml:space="preserve"> </w:t>
      </w:r>
    </w:p>
    <w:p w:rsidR="00782602" w:rsidRPr="00083012" w:rsidRDefault="006E276B" w:rsidP="00983A26">
      <w:pPr>
        <w:spacing w:after="0" w:line="259" w:lineRule="auto"/>
        <w:ind w:left="0"/>
        <w:jc w:val="center"/>
      </w:pPr>
      <w:r w:rsidRPr="00083012">
        <w:rPr>
          <w:b/>
        </w:rPr>
        <w:t xml:space="preserve"> </w:t>
      </w:r>
    </w:p>
    <w:p w:rsidR="00782602" w:rsidRPr="00083012" w:rsidRDefault="006E276B" w:rsidP="00983A26">
      <w:pPr>
        <w:spacing w:after="232" w:line="259" w:lineRule="auto"/>
        <w:ind w:left="0"/>
        <w:jc w:val="center"/>
      </w:pPr>
      <w:r w:rsidRPr="00083012">
        <w:rPr>
          <w:b/>
        </w:rPr>
        <w:t xml:space="preserve"> </w:t>
      </w:r>
    </w:p>
    <w:p w:rsidR="00782602" w:rsidRPr="00083012" w:rsidRDefault="006E276B" w:rsidP="00983A26">
      <w:pPr>
        <w:spacing w:after="0" w:line="259" w:lineRule="auto"/>
        <w:ind w:left="0"/>
        <w:jc w:val="center"/>
      </w:pPr>
      <w:r w:rsidRPr="00083012">
        <w:rPr>
          <w:b/>
          <w:sz w:val="56"/>
        </w:rPr>
        <w:t xml:space="preserve"> </w:t>
      </w:r>
    </w:p>
    <w:p w:rsidR="00782602" w:rsidRPr="00083012" w:rsidRDefault="006E276B" w:rsidP="00983A26">
      <w:pPr>
        <w:spacing w:after="0" w:line="259" w:lineRule="auto"/>
        <w:ind w:left="0"/>
        <w:jc w:val="center"/>
      </w:pPr>
      <w:r w:rsidRPr="00083012">
        <w:rPr>
          <w:b/>
          <w:sz w:val="56"/>
        </w:rPr>
        <w:t xml:space="preserve"> </w:t>
      </w:r>
    </w:p>
    <w:p w:rsidR="00782602" w:rsidRPr="00083012" w:rsidRDefault="006E276B" w:rsidP="00983A26">
      <w:pPr>
        <w:spacing w:after="0" w:line="249" w:lineRule="auto"/>
        <w:ind w:left="0" w:right="4"/>
        <w:jc w:val="center"/>
      </w:pPr>
      <w:r w:rsidRPr="00083012">
        <w:rPr>
          <w:b/>
          <w:sz w:val="56"/>
        </w:rPr>
        <w:t>Положен</w:t>
      </w:r>
      <w:r w:rsidR="00920932" w:rsidRPr="00083012">
        <w:rPr>
          <w:b/>
          <w:sz w:val="56"/>
        </w:rPr>
        <w:t>ие</w:t>
      </w:r>
      <w:r w:rsidRPr="00083012">
        <w:rPr>
          <w:b/>
          <w:sz w:val="56"/>
        </w:rPr>
        <w:t xml:space="preserve"> о </w:t>
      </w:r>
      <w:r w:rsidR="00920932" w:rsidRPr="00083012">
        <w:rPr>
          <w:b/>
          <w:sz w:val="56"/>
        </w:rPr>
        <w:t>в</w:t>
      </w:r>
      <w:r w:rsidRPr="00083012">
        <w:rPr>
          <w:b/>
          <w:sz w:val="56"/>
        </w:rPr>
        <w:t>идеонаблюдении</w:t>
      </w:r>
    </w:p>
    <w:p w:rsidR="00782602" w:rsidRDefault="006E276B" w:rsidP="00983A26">
      <w:pPr>
        <w:spacing w:after="0" w:line="249" w:lineRule="auto"/>
        <w:ind w:left="0" w:right="4"/>
        <w:jc w:val="center"/>
        <w:rPr>
          <w:b/>
          <w:sz w:val="56"/>
        </w:rPr>
      </w:pPr>
      <w:r w:rsidRPr="00083012">
        <w:rPr>
          <w:b/>
          <w:sz w:val="56"/>
        </w:rPr>
        <w:t xml:space="preserve">в </w:t>
      </w:r>
      <w:r w:rsidR="00920932" w:rsidRPr="00083012">
        <w:rPr>
          <w:b/>
          <w:sz w:val="56"/>
        </w:rPr>
        <w:t>ОАО «</w:t>
      </w:r>
      <w:r w:rsidR="00873494" w:rsidRPr="00083012">
        <w:rPr>
          <w:b/>
          <w:sz w:val="56"/>
        </w:rPr>
        <w:t>ВНМД</w:t>
      </w:r>
      <w:r w:rsidR="00920932" w:rsidRPr="00083012">
        <w:rPr>
          <w:b/>
          <w:sz w:val="56"/>
        </w:rPr>
        <w:t>»</w:t>
      </w:r>
    </w:p>
    <w:p w:rsidR="00782602" w:rsidRDefault="00782602" w:rsidP="00983A26">
      <w:pPr>
        <w:spacing w:after="18" w:line="259" w:lineRule="auto"/>
        <w:ind w:left="0"/>
        <w:jc w:val="center"/>
      </w:pPr>
    </w:p>
    <w:p w:rsidR="00782602" w:rsidRDefault="006E276B" w:rsidP="00983A26">
      <w:pPr>
        <w:spacing w:after="21" w:line="259" w:lineRule="auto"/>
        <w:ind w:left="0"/>
        <w:jc w:val="center"/>
      </w:pPr>
      <w:r>
        <w:t xml:space="preserve"> </w:t>
      </w:r>
    </w:p>
    <w:p w:rsidR="00782602" w:rsidRDefault="006E276B" w:rsidP="00983A26">
      <w:pPr>
        <w:spacing w:after="18" w:line="259" w:lineRule="auto"/>
        <w:ind w:left="0"/>
        <w:jc w:val="center"/>
      </w:pPr>
      <w:r>
        <w:t xml:space="preserve"> </w:t>
      </w:r>
    </w:p>
    <w:p w:rsidR="00782602" w:rsidRDefault="006E276B" w:rsidP="00983A26">
      <w:pPr>
        <w:spacing w:after="18" w:line="259" w:lineRule="auto"/>
        <w:ind w:left="0"/>
        <w:jc w:val="center"/>
      </w:pPr>
      <w:r>
        <w:t xml:space="preserve"> </w:t>
      </w:r>
    </w:p>
    <w:p w:rsidR="00782602" w:rsidRDefault="006E276B" w:rsidP="00983A26">
      <w:pPr>
        <w:spacing w:after="21" w:line="259" w:lineRule="auto"/>
        <w:ind w:left="0"/>
        <w:jc w:val="center"/>
      </w:pPr>
      <w:r>
        <w:t xml:space="preserve"> </w:t>
      </w:r>
    </w:p>
    <w:p w:rsidR="00782602" w:rsidRDefault="006E276B" w:rsidP="00983A26">
      <w:pPr>
        <w:spacing w:after="18" w:line="259" w:lineRule="auto"/>
        <w:ind w:left="0"/>
        <w:jc w:val="center"/>
      </w:pPr>
      <w:r>
        <w:t xml:space="preserve"> </w:t>
      </w:r>
    </w:p>
    <w:p w:rsidR="00782602" w:rsidRDefault="006E276B" w:rsidP="00983A26">
      <w:pPr>
        <w:spacing w:after="18" w:line="259" w:lineRule="auto"/>
        <w:ind w:left="0"/>
        <w:jc w:val="center"/>
      </w:pPr>
      <w:r>
        <w:t xml:space="preserve"> </w:t>
      </w:r>
    </w:p>
    <w:p w:rsidR="00782602" w:rsidRDefault="006E276B" w:rsidP="00983A26">
      <w:pPr>
        <w:spacing w:after="18" w:line="259" w:lineRule="auto"/>
        <w:ind w:left="0"/>
        <w:jc w:val="center"/>
      </w:pPr>
      <w:r>
        <w:t xml:space="preserve"> </w:t>
      </w:r>
    </w:p>
    <w:p w:rsidR="00782602" w:rsidRDefault="006E276B" w:rsidP="00983A26">
      <w:pPr>
        <w:spacing w:after="21" w:line="259" w:lineRule="auto"/>
        <w:ind w:left="0"/>
        <w:jc w:val="center"/>
      </w:pPr>
      <w:r>
        <w:t xml:space="preserve"> </w:t>
      </w:r>
    </w:p>
    <w:p w:rsidR="00782602" w:rsidRDefault="006E276B" w:rsidP="00983A26">
      <w:pPr>
        <w:spacing w:after="18" w:line="259" w:lineRule="auto"/>
        <w:ind w:left="0"/>
        <w:jc w:val="center"/>
      </w:pPr>
      <w:r>
        <w:t xml:space="preserve"> </w:t>
      </w:r>
    </w:p>
    <w:p w:rsidR="00782602" w:rsidRDefault="006E276B" w:rsidP="00983A26">
      <w:pPr>
        <w:spacing w:after="18" w:line="259" w:lineRule="auto"/>
        <w:ind w:left="0"/>
        <w:jc w:val="center"/>
      </w:pPr>
      <w:r>
        <w:t xml:space="preserve"> </w:t>
      </w:r>
    </w:p>
    <w:p w:rsidR="00782602" w:rsidRDefault="006E276B" w:rsidP="00983A26">
      <w:pPr>
        <w:spacing w:after="21" w:line="259" w:lineRule="auto"/>
        <w:ind w:left="0"/>
        <w:jc w:val="center"/>
      </w:pPr>
      <w:r>
        <w:t xml:space="preserve"> </w:t>
      </w:r>
    </w:p>
    <w:p w:rsidR="00782602" w:rsidRDefault="006E276B" w:rsidP="00983A26">
      <w:pPr>
        <w:spacing w:after="18" w:line="259" w:lineRule="auto"/>
        <w:ind w:left="0"/>
        <w:jc w:val="center"/>
      </w:pPr>
      <w:r>
        <w:t xml:space="preserve"> </w:t>
      </w:r>
    </w:p>
    <w:p w:rsidR="00782602" w:rsidRDefault="006E276B" w:rsidP="00983A26">
      <w:pPr>
        <w:spacing w:after="18" w:line="259" w:lineRule="auto"/>
        <w:ind w:left="0"/>
        <w:jc w:val="center"/>
      </w:pPr>
      <w:r>
        <w:t xml:space="preserve"> </w:t>
      </w:r>
    </w:p>
    <w:p w:rsidR="00782602" w:rsidRDefault="006E276B" w:rsidP="00983A26">
      <w:pPr>
        <w:spacing w:after="21" w:line="259" w:lineRule="auto"/>
        <w:ind w:left="0"/>
        <w:jc w:val="center"/>
      </w:pPr>
      <w:r>
        <w:t xml:space="preserve"> </w:t>
      </w:r>
    </w:p>
    <w:p w:rsidR="00782602" w:rsidRDefault="006E276B" w:rsidP="00983A26">
      <w:pPr>
        <w:spacing w:after="18" w:line="259" w:lineRule="auto"/>
        <w:ind w:left="0"/>
        <w:jc w:val="center"/>
      </w:pPr>
      <w:r>
        <w:t xml:space="preserve"> </w:t>
      </w:r>
    </w:p>
    <w:p w:rsidR="00782602" w:rsidRDefault="006E276B" w:rsidP="00983A26">
      <w:pPr>
        <w:spacing w:after="18" w:line="259" w:lineRule="auto"/>
        <w:ind w:left="0"/>
        <w:jc w:val="center"/>
      </w:pPr>
      <w:r>
        <w:t xml:space="preserve"> </w:t>
      </w:r>
    </w:p>
    <w:p w:rsidR="00782602" w:rsidRDefault="006E276B" w:rsidP="00983A26">
      <w:pPr>
        <w:spacing w:after="57" w:line="259" w:lineRule="auto"/>
        <w:ind w:left="0"/>
        <w:jc w:val="center"/>
      </w:pPr>
      <w:r>
        <w:t xml:space="preserve"> </w:t>
      </w:r>
    </w:p>
    <w:p w:rsidR="00873494" w:rsidRDefault="00873494" w:rsidP="00983A26">
      <w:pPr>
        <w:spacing w:after="57" w:line="259" w:lineRule="auto"/>
        <w:ind w:left="0"/>
        <w:jc w:val="center"/>
      </w:pPr>
    </w:p>
    <w:p w:rsidR="00873494" w:rsidRDefault="00873494" w:rsidP="00983A26">
      <w:pPr>
        <w:spacing w:after="57" w:line="259" w:lineRule="auto"/>
        <w:ind w:left="0"/>
        <w:jc w:val="center"/>
      </w:pPr>
    </w:p>
    <w:p w:rsidR="00873494" w:rsidRDefault="00873494" w:rsidP="00983A26">
      <w:pPr>
        <w:spacing w:after="57" w:line="259" w:lineRule="auto"/>
        <w:ind w:left="0"/>
        <w:jc w:val="center"/>
      </w:pPr>
    </w:p>
    <w:p w:rsidR="00920932" w:rsidRDefault="006E276B" w:rsidP="00983A26">
      <w:pPr>
        <w:tabs>
          <w:tab w:val="center" w:pos="4962"/>
          <w:tab w:val="center" w:pos="8221"/>
        </w:tabs>
        <w:spacing w:after="0" w:line="259" w:lineRule="auto"/>
        <w:ind w:left="0"/>
        <w:jc w:val="left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ab/>
      </w:r>
    </w:p>
    <w:p w:rsidR="00782602" w:rsidRDefault="006E276B" w:rsidP="00983A26">
      <w:pPr>
        <w:tabs>
          <w:tab w:val="center" w:pos="4962"/>
          <w:tab w:val="center" w:pos="8221"/>
        </w:tabs>
        <w:spacing w:after="0" w:line="259" w:lineRule="auto"/>
        <w:ind w:left="0"/>
        <w:jc w:val="center"/>
      </w:pPr>
      <w:r>
        <w:rPr>
          <w:b/>
        </w:rPr>
        <w:t>202</w:t>
      </w:r>
      <w:r w:rsidR="00920932">
        <w:rPr>
          <w:b/>
        </w:rPr>
        <w:t>4</w:t>
      </w:r>
      <w:r>
        <w:rPr>
          <w:b/>
        </w:rPr>
        <w:t>г.</w:t>
      </w:r>
    </w:p>
    <w:p w:rsidR="00782602" w:rsidRDefault="006E276B" w:rsidP="003B75DD">
      <w:pPr>
        <w:pStyle w:val="1"/>
        <w:numPr>
          <w:ilvl w:val="0"/>
          <w:numId w:val="5"/>
        </w:numPr>
        <w:ind w:right="4"/>
      </w:pPr>
      <w:r>
        <w:lastRenderedPageBreak/>
        <w:t>Общие положения</w:t>
      </w:r>
    </w:p>
    <w:p w:rsidR="00782602" w:rsidRDefault="006E276B" w:rsidP="00983A26">
      <w:pPr>
        <w:spacing w:after="5" w:line="259" w:lineRule="auto"/>
        <w:ind w:left="0" w:right="4"/>
      </w:pPr>
      <w:r>
        <w:t xml:space="preserve"> </w:t>
      </w:r>
    </w:p>
    <w:p w:rsidR="00782602" w:rsidRDefault="006E276B" w:rsidP="00983A26">
      <w:pPr>
        <w:spacing w:after="4" w:line="246" w:lineRule="auto"/>
        <w:ind w:left="0" w:right="4"/>
      </w:pPr>
      <w:r>
        <w:t>1.1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 w:rsidR="00983A26">
        <w:t xml:space="preserve">Положение </w:t>
      </w:r>
      <w:r>
        <w:t xml:space="preserve">о системе видеонаблюдения (далее Положение) разработано в соответствии со статьями 23 и 24 Конституции Российской Федерации, </w:t>
      </w:r>
      <w:r w:rsidR="00983A26">
        <w:t xml:space="preserve">с Федеральным </w:t>
      </w:r>
      <w:r>
        <w:t xml:space="preserve">законом </w:t>
      </w:r>
      <w:r>
        <w:tab/>
        <w:t>от 06.03.2006</w:t>
      </w:r>
      <w:r w:rsidR="00983A26">
        <w:t>г.</w:t>
      </w:r>
      <w:r>
        <w:t xml:space="preserve"> №35-ФЗ</w:t>
      </w:r>
      <w:r w:rsidR="00983A26">
        <w:t xml:space="preserve"> </w:t>
      </w:r>
      <w:r>
        <w:t>«О противодействии терроризму», с Федеральным законом от 27.07.2006</w:t>
      </w:r>
      <w:r w:rsidR="00983A26">
        <w:t>г.</w:t>
      </w:r>
      <w:r>
        <w:t xml:space="preserve"> №152-ФЗ «О персональных данных» (далее 152-ФЗ), с постановлением Правительства Российской Федерации от 01.11.2012</w:t>
      </w:r>
      <w:r w:rsidR="00983A26">
        <w:t>г.</w:t>
      </w:r>
      <w:r>
        <w:t xml:space="preserve"> №1119 «Об утверждении требований к защите персональных данных при их обработке в информационных системах персональных данных». </w:t>
      </w:r>
    </w:p>
    <w:p w:rsidR="00782602" w:rsidRDefault="006E276B" w:rsidP="00983A26">
      <w:pPr>
        <w:ind w:left="0" w:right="4"/>
      </w:pPr>
      <w:r>
        <w:t xml:space="preserve">1.2 Под видеонаблюдением понимается непосредственное осуществление видеонаблюдения посредством использования видеокамер для получения видеоинформации об объектах, помещениях, территории. </w:t>
      </w:r>
    </w:p>
    <w:p w:rsidR="00782602" w:rsidRDefault="006E276B" w:rsidP="00983A26">
      <w:pPr>
        <w:ind w:left="0" w:right="4"/>
      </w:pPr>
      <w:r>
        <w:t xml:space="preserve">1.3 Техническое оснащение системы видеонаблюдения включает в себя камеры, мониторы, записывающие устройства (видеорегистраторы). </w:t>
      </w:r>
    </w:p>
    <w:p w:rsidR="00782602" w:rsidRDefault="006E276B" w:rsidP="00983A26">
      <w:pPr>
        <w:ind w:left="0" w:right="4"/>
      </w:pPr>
      <w:r>
        <w:t xml:space="preserve">1.4 Система видеонаблюдения является элементом общей системы безопасности Общества и может использоваться лишь на законных основаниях (борьба с возможными правонарушениями). </w:t>
      </w:r>
    </w:p>
    <w:p w:rsidR="00782602" w:rsidRDefault="006E276B" w:rsidP="00983A26">
      <w:pPr>
        <w:ind w:left="0" w:right="4"/>
      </w:pPr>
      <w:r>
        <w:t xml:space="preserve">1.5 Система видеонаблюдения в Обществе является открытой и не может быть направлена на сбор информации о конкретном человеке. </w:t>
      </w:r>
    </w:p>
    <w:p w:rsidR="00782602" w:rsidRDefault="006E276B" w:rsidP="00983A26">
      <w:pPr>
        <w:spacing w:after="0" w:line="259" w:lineRule="auto"/>
        <w:ind w:left="0" w:right="4"/>
      </w:pPr>
      <w:r>
        <w:t xml:space="preserve"> </w:t>
      </w:r>
    </w:p>
    <w:p w:rsidR="00782602" w:rsidRDefault="006E276B" w:rsidP="003B75DD">
      <w:pPr>
        <w:pStyle w:val="1"/>
        <w:numPr>
          <w:ilvl w:val="0"/>
          <w:numId w:val="3"/>
        </w:numPr>
        <w:spacing w:line="248" w:lineRule="auto"/>
        <w:ind w:right="4"/>
      </w:pPr>
      <w:r>
        <w:t>Цели и задачи системы видеонаблюдения</w:t>
      </w:r>
    </w:p>
    <w:p w:rsidR="00782602" w:rsidRDefault="006E276B" w:rsidP="00983A26">
      <w:pPr>
        <w:spacing w:after="5" w:line="259" w:lineRule="auto"/>
        <w:ind w:left="0" w:right="4"/>
      </w:pPr>
      <w:r>
        <w:rPr>
          <w:b/>
        </w:rPr>
        <w:t xml:space="preserve"> </w:t>
      </w:r>
    </w:p>
    <w:p w:rsidR="00782602" w:rsidRDefault="006E276B" w:rsidP="00983A26">
      <w:pPr>
        <w:spacing w:after="4" w:line="246" w:lineRule="auto"/>
        <w:ind w:left="0" w:right="4"/>
      </w:pPr>
      <w:r>
        <w:t>2.1 Видеонаблюдение в О</w:t>
      </w:r>
      <w:r w:rsidR="003B75DD">
        <w:t xml:space="preserve">АО «ВНМД» (далее Общество) </w:t>
      </w:r>
      <w:r>
        <w:t xml:space="preserve">осуществляется </w:t>
      </w:r>
      <w:r w:rsidR="003B75DD">
        <w:t xml:space="preserve">с </w:t>
      </w:r>
      <w:r>
        <w:t xml:space="preserve">целью антитеррористической защищенности, охраны порядка, противопожарной защиты, пресечения и фиксации противоправных действий, с целью документальной фиксации возможных противоправных действий, которые могут нанести вред имущественным и (или) неимущественным правам Общества в целом, работникам, контрагентам или посетителям Общества. </w:t>
      </w:r>
    </w:p>
    <w:p w:rsidR="00782602" w:rsidRDefault="006E276B" w:rsidP="00983A26">
      <w:pPr>
        <w:ind w:left="0" w:right="4"/>
      </w:pPr>
      <w:r>
        <w:t xml:space="preserve">2.2. На систему видеонаблюдения Общества возлагаются следующие задачи: </w:t>
      </w:r>
    </w:p>
    <w:p w:rsidR="00782602" w:rsidRDefault="006E276B" w:rsidP="00983A26">
      <w:pPr>
        <w:ind w:left="0" w:right="4"/>
      </w:pPr>
      <w:r>
        <w:t>2.2.1. Антитеррористическая защищенность</w:t>
      </w:r>
      <w:r w:rsidR="00085EF2">
        <w:t xml:space="preserve"> Общества</w:t>
      </w:r>
      <w:r>
        <w:t>, работников, контрагентов, посетителей Общества;</w:t>
      </w:r>
    </w:p>
    <w:p w:rsidR="00782602" w:rsidRDefault="006E276B" w:rsidP="00983A26">
      <w:pPr>
        <w:ind w:left="0" w:right="4"/>
      </w:pPr>
      <w:r>
        <w:t xml:space="preserve">2.2.2. Охрана порядка и безопасность; </w:t>
      </w:r>
    </w:p>
    <w:p w:rsidR="00782602" w:rsidRDefault="006E276B" w:rsidP="00983A26">
      <w:pPr>
        <w:ind w:left="0" w:right="4"/>
      </w:pPr>
      <w:r>
        <w:t xml:space="preserve">2.2.3. Противопожарная защита помещений и территории Общества; </w:t>
      </w:r>
    </w:p>
    <w:p w:rsidR="00782602" w:rsidRDefault="006E276B" w:rsidP="00983A26">
      <w:pPr>
        <w:ind w:left="0" w:right="4"/>
      </w:pPr>
      <w:r>
        <w:t xml:space="preserve">2.2.4. Пресечение противоправных действий; </w:t>
      </w:r>
    </w:p>
    <w:p w:rsidR="00782602" w:rsidRDefault="006E276B" w:rsidP="00983A26">
      <w:pPr>
        <w:ind w:left="0" w:right="4"/>
      </w:pPr>
      <w:r>
        <w:t xml:space="preserve">2.2.5. Фиксация противоправных действий; </w:t>
      </w:r>
    </w:p>
    <w:p w:rsidR="00782602" w:rsidRDefault="006E276B" w:rsidP="00983A26">
      <w:pPr>
        <w:ind w:left="0" w:right="4"/>
      </w:pPr>
      <w:r>
        <w:t xml:space="preserve">2.2.6. Повышение эффективности действий при возникновении нештатных и чрезвычайных ситуаций и обеспечение объективности расследования в случаях их возникновения; </w:t>
      </w:r>
    </w:p>
    <w:p w:rsidR="00782602" w:rsidRDefault="006E276B" w:rsidP="00983A26">
      <w:pPr>
        <w:ind w:left="0" w:right="4"/>
      </w:pPr>
      <w:r>
        <w:t xml:space="preserve">2.2.7. Минимизация рисков материальных потерь </w:t>
      </w:r>
      <w:r w:rsidR="00085EF2">
        <w:t>Общества</w:t>
      </w:r>
      <w:r>
        <w:t xml:space="preserve">, сохранность личного имущества работников, имущества Общества, имущества контрагентов и посетителей; </w:t>
      </w:r>
    </w:p>
    <w:p w:rsidR="00782602" w:rsidRDefault="006E276B" w:rsidP="00085EF2">
      <w:pPr>
        <w:ind w:left="0" w:right="4"/>
      </w:pPr>
      <w:r>
        <w:lastRenderedPageBreak/>
        <w:t xml:space="preserve">2.2.8. </w:t>
      </w:r>
      <w:r>
        <w:tab/>
        <w:t xml:space="preserve">Обеспечение личной </w:t>
      </w:r>
      <w:r w:rsidR="00085EF2">
        <w:t xml:space="preserve">безопасности работников, </w:t>
      </w:r>
      <w:r>
        <w:t>контрагентов, посетителей;</w:t>
      </w:r>
    </w:p>
    <w:p w:rsidR="00782602" w:rsidRDefault="006E276B" w:rsidP="00983A26">
      <w:pPr>
        <w:ind w:left="0" w:right="4"/>
      </w:pPr>
      <w:r>
        <w:t xml:space="preserve">2.2.9. Контроль трудовой дисциплины и обеспечение объективности при проведении служебных проверок и вынесении дисциплинарных взысканий; 2.2.10. Обеспечение соблюдения Обществом обязанностей, возложенных на него действующим законодательством Российской Федерации, в том числе по противодействию коррупции. </w:t>
      </w:r>
    </w:p>
    <w:p w:rsidR="00782602" w:rsidRDefault="006E276B" w:rsidP="00983A26">
      <w:pPr>
        <w:ind w:left="0" w:right="4"/>
      </w:pPr>
      <w:r>
        <w:t xml:space="preserve">2.3. В случае необходимости материалы видеозаписей, полученных камерами видеонаблюдения Общества, могут быть использованы в качестве доказательства: </w:t>
      </w:r>
    </w:p>
    <w:p w:rsidR="00782602" w:rsidRDefault="006E276B" w:rsidP="00983A26">
      <w:pPr>
        <w:spacing w:after="4" w:line="246" w:lineRule="auto"/>
        <w:ind w:left="0" w:right="4"/>
      </w:pPr>
      <w:r>
        <w:t xml:space="preserve">2.3.1. В уголовном, гражданском или административном судопроизводстве для доказывания факта совершения противоправного действия, а также для </w:t>
      </w:r>
      <w:r w:rsidR="0070092F">
        <w:t xml:space="preserve">установления </w:t>
      </w:r>
      <w:r>
        <w:t xml:space="preserve">личности лица, совершившего соответствующее противоправное действие; </w:t>
      </w:r>
    </w:p>
    <w:p w:rsidR="00782602" w:rsidRDefault="006E276B" w:rsidP="00983A26">
      <w:pPr>
        <w:ind w:left="0" w:right="4"/>
      </w:pPr>
      <w:r>
        <w:t xml:space="preserve">2.3.2. Для доказывания факта совершения дисциплинарного проступка работником Общества, а также для установления личности работника Общества в момент совершения им соответствующего дисциплинарного проступка. </w:t>
      </w:r>
    </w:p>
    <w:p w:rsidR="00782602" w:rsidRDefault="006E276B" w:rsidP="00C17741">
      <w:pPr>
        <w:autoSpaceDE w:val="0"/>
        <w:autoSpaceDN w:val="0"/>
        <w:adjustRightInd w:val="0"/>
        <w:spacing w:after="0" w:line="240" w:lineRule="auto"/>
        <w:ind w:left="0" w:firstLine="0"/>
      </w:pPr>
      <w:r>
        <w:t xml:space="preserve">2.4. Материалы видеозаписей могут быть переданы уполномоченным органам </w:t>
      </w:r>
      <w:r w:rsidRPr="00083012">
        <w:t>(контрольно-надзорные органы,</w:t>
      </w:r>
      <w:r w:rsidR="00873494" w:rsidRPr="00083012">
        <w:t xml:space="preserve"> органы дознания и следствия,</w:t>
      </w:r>
      <w:r w:rsidRPr="00083012">
        <w:t xml:space="preserve"> судебные органы</w:t>
      </w:r>
      <w:r w:rsidR="00C17741" w:rsidRPr="00083012">
        <w:t xml:space="preserve"> и др.</w:t>
      </w:r>
      <w:r w:rsidRPr="00083012">
        <w:t>) без письменного согласия субъекта персональных данных с целью противодействия терроризму, противодействия коррупции, защиты правопорядка</w:t>
      </w:r>
      <w:r w:rsidR="00C17741" w:rsidRPr="00083012">
        <w:t xml:space="preserve">, </w:t>
      </w:r>
      <w:r w:rsidR="00C17741" w:rsidRPr="00083012">
        <w:rPr>
          <w:rFonts w:eastAsiaTheme="minorEastAsia"/>
          <w:color w:val="auto"/>
          <w:szCs w:val="28"/>
        </w:rPr>
        <w:t>в связи с осуществлением правосудия и исполнением судебных актов</w:t>
      </w:r>
      <w:r w:rsidRPr="00083012">
        <w:t xml:space="preserve"> и т.п., то есть в случаях, предусмотренных ч</w:t>
      </w:r>
      <w:r w:rsidR="00085EF2" w:rsidRPr="00083012">
        <w:t xml:space="preserve">.2 ст.11 </w:t>
      </w:r>
      <w:r w:rsidR="0070092F" w:rsidRPr="00083012">
        <w:t>Федерального закона</w:t>
      </w:r>
      <w:r w:rsidR="0070092F">
        <w:t xml:space="preserve"> </w:t>
      </w:r>
      <w:r w:rsidR="00085EF2">
        <w:t>№</w:t>
      </w:r>
      <w:r>
        <w:t xml:space="preserve">152-ФЗ. Передача материалов видеозаписи осуществляется в соответствии с порядком, установленным для передачи сведений, содержащих персональные данные. </w:t>
      </w:r>
    </w:p>
    <w:p w:rsidR="00782602" w:rsidRDefault="006E276B" w:rsidP="00983A26">
      <w:pPr>
        <w:spacing w:after="0" w:line="259" w:lineRule="auto"/>
        <w:ind w:left="0" w:right="4"/>
      </w:pPr>
      <w:r>
        <w:rPr>
          <w:b/>
        </w:rPr>
        <w:t xml:space="preserve"> </w:t>
      </w:r>
    </w:p>
    <w:p w:rsidR="00782602" w:rsidRDefault="006E276B" w:rsidP="0070092F">
      <w:pPr>
        <w:pStyle w:val="1"/>
        <w:numPr>
          <w:ilvl w:val="0"/>
          <w:numId w:val="3"/>
        </w:numPr>
        <w:ind w:right="4"/>
      </w:pPr>
      <w:r>
        <w:t>Порядок организации системы видеонаблюдения</w:t>
      </w:r>
    </w:p>
    <w:p w:rsidR="00782602" w:rsidRDefault="006E276B" w:rsidP="00983A26">
      <w:pPr>
        <w:spacing w:after="0" w:line="259" w:lineRule="auto"/>
        <w:ind w:left="0" w:right="4"/>
      </w:pPr>
      <w:r>
        <w:rPr>
          <w:b/>
        </w:rPr>
        <w:t xml:space="preserve"> </w:t>
      </w:r>
    </w:p>
    <w:p w:rsidR="00782602" w:rsidRDefault="006E276B" w:rsidP="00983A26">
      <w:pPr>
        <w:ind w:left="0" w:right="4"/>
      </w:pPr>
      <w:r>
        <w:t xml:space="preserve">3.1. Система видеонаблюдения </w:t>
      </w:r>
      <w:r w:rsidR="0070092F">
        <w:t>Общества</w:t>
      </w:r>
      <w:r>
        <w:t xml:space="preserve"> может быть установлена в общедоступных помещениях, зданиях, (далее помещения) и (или) на общедоступных территориях (далее территории) на которых располагаются структурные подразделения Общества. </w:t>
      </w:r>
    </w:p>
    <w:p w:rsidR="00782602" w:rsidRDefault="006E276B" w:rsidP="00983A26">
      <w:pPr>
        <w:ind w:left="0" w:right="4"/>
      </w:pPr>
      <w:r>
        <w:t>3.</w:t>
      </w:r>
      <w:r w:rsidR="0070092F">
        <w:t>2</w:t>
      </w:r>
      <w:r>
        <w:t xml:space="preserve">. Установка системы видеонаблюдения осуществляется в соответствии с ее целями и задачами. </w:t>
      </w:r>
    </w:p>
    <w:p w:rsidR="00782602" w:rsidRDefault="006E276B" w:rsidP="00983A26">
      <w:pPr>
        <w:ind w:left="0" w:right="4"/>
      </w:pPr>
      <w:r>
        <w:t>3.</w:t>
      </w:r>
      <w:r w:rsidR="0070092F">
        <w:t>3</w:t>
      </w:r>
      <w:r>
        <w:t xml:space="preserve">. В Обществе запрещается использование устройств, предназначенных для негласного получения информации (аудио-видео записывающие устройства, скрытые камеры). </w:t>
      </w:r>
    </w:p>
    <w:p w:rsidR="008061A8" w:rsidRDefault="006E276B" w:rsidP="00983A26">
      <w:pPr>
        <w:ind w:left="0" w:right="4"/>
      </w:pPr>
      <w:r w:rsidRPr="00083012">
        <w:t>3.</w:t>
      </w:r>
      <w:r w:rsidR="0070092F" w:rsidRPr="00083012">
        <w:t>4</w:t>
      </w:r>
      <w:r w:rsidRPr="00083012">
        <w:t>. Запрещается эксплуатация системы видеонаблюдения в</w:t>
      </w:r>
      <w:r w:rsidR="00C17741" w:rsidRPr="00083012">
        <w:t xml:space="preserve"> бытовых помещениях</w:t>
      </w:r>
      <w:r w:rsidR="008061A8" w:rsidRPr="00083012">
        <w:t>, предназначенных для переодевания, личной гигиены и медицинск</w:t>
      </w:r>
      <w:r w:rsidR="00083012" w:rsidRPr="00083012">
        <w:t>их процедур</w:t>
      </w:r>
      <w:r w:rsidRPr="00083012">
        <w:t>.</w:t>
      </w:r>
      <w:r>
        <w:t xml:space="preserve"> </w:t>
      </w:r>
    </w:p>
    <w:p w:rsidR="00782602" w:rsidRDefault="006E276B" w:rsidP="00983A26">
      <w:pPr>
        <w:ind w:left="0" w:right="4"/>
      </w:pPr>
      <w:r>
        <w:lastRenderedPageBreak/>
        <w:t>3.</w:t>
      </w:r>
      <w:r w:rsidR="0070092F">
        <w:t>5</w:t>
      </w:r>
      <w:r>
        <w:t xml:space="preserve">. Запрещается использование видеонаблюдения для сбора, хранения, использования, распространения информации о частной жизни лица без его письменного согласия. </w:t>
      </w:r>
    </w:p>
    <w:p w:rsidR="00782602" w:rsidRDefault="006E276B" w:rsidP="00983A26">
      <w:pPr>
        <w:ind w:left="0" w:right="4"/>
      </w:pPr>
      <w:r>
        <w:t>3.</w:t>
      </w:r>
      <w:r w:rsidR="0070092F">
        <w:t>6</w:t>
      </w:r>
      <w:r>
        <w:t xml:space="preserve">. При обнаружении нарушения правил эксплуатации системы видеонаблюдения ответственный за организацию видеонаблюдения обязан немедленно доложить об этом генеральному директору или лицу, его замещающему, приняв соответствующие меры по приостановке ее эксплуатации. </w:t>
      </w:r>
    </w:p>
    <w:p w:rsidR="00782602" w:rsidRDefault="0070092F" w:rsidP="00983A26">
      <w:pPr>
        <w:ind w:left="0" w:right="4"/>
      </w:pPr>
      <w:r>
        <w:t>3.7</w:t>
      </w:r>
      <w:r w:rsidR="006E276B">
        <w:t>.</w:t>
      </w:r>
      <w:r w:rsidR="006E276B">
        <w:rPr>
          <w:b/>
        </w:rPr>
        <w:t xml:space="preserve"> </w:t>
      </w:r>
      <w:r w:rsidR="006E276B">
        <w:t xml:space="preserve">Работников и посетителей Общества, которые потенциально могут попасть в зону видеонаблюдения информируют о ведении видеонаблюдения посредством размещения на видных местах специальных информационных табличек с надписями и символами с указанием на то, что ведется видеонаблюдение. </w:t>
      </w:r>
    </w:p>
    <w:p w:rsidR="00782602" w:rsidRDefault="006E276B" w:rsidP="00983A26">
      <w:pPr>
        <w:ind w:left="0" w:right="4"/>
      </w:pPr>
      <w:r>
        <w:t>3.</w:t>
      </w:r>
      <w:r w:rsidR="0070092F">
        <w:t>8</w:t>
      </w:r>
      <w:r>
        <w:t xml:space="preserve">. Работники Общества до начала эксплуатации системы видеонаблюдения (впоследствии все вновь принимаемые работники) должны быть письменно ознакомлены с настоящим Положением. </w:t>
      </w:r>
    </w:p>
    <w:p w:rsidR="00782602" w:rsidRDefault="006E276B" w:rsidP="00983A26">
      <w:pPr>
        <w:ind w:left="0" w:right="4"/>
      </w:pPr>
      <w:r>
        <w:t>3.</w:t>
      </w:r>
      <w:r w:rsidR="0070092F">
        <w:t>9</w:t>
      </w:r>
      <w:r>
        <w:t xml:space="preserve">. Настоящее Положение подлежит размещению на официальном сайте </w:t>
      </w:r>
      <w:r w:rsidR="0070092F">
        <w:t>Общества</w:t>
      </w:r>
      <w:r>
        <w:t xml:space="preserve"> в течение 3 рабочих дней с даты его утверждения. </w:t>
      </w:r>
    </w:p>
    <w:p w:rsidR="00782602" w:rsidRDefault="006E276B" w:rsidP="00983A26">
      <w:pPr>
        <w:ind w:left="0" w:right="4"/>
      </w:pPr>
      <w:r>
        <w:t>3.1</w:t>
      </w:r>
      <w:r w:rsidR="0070092F">
        <w:t>0</w:t>
      </w:r>
      <w:r>
        <w:t xml:space="preserve">. При заключении договорных отношений со сторонней организацией на получение охранных услуг договор должен содержать условие о неразглашении работниками охранной организации информации, полученной при просмотре видеоинформации. Копия настоящего Положения передается руководителю охранной организации с целью контроля исполнения изложенных в нем требований работниками данной охранной организации при осуществлении возложенных на них обязанностей. Копия настоящего Положения также должна находиться на посту охранной организации (далее КПП), в свободном для прочтения доступе. </w:t>
      </w:r>
    </w:p>
    <w:p w:rsidR="00782602" w:rsidRDefault="006E276B" w:rsidP="00983A26">
      <w:pPr>
        <w:spacing w:after="0" w:line="259" w:lineRule="auto"/>
        <w:ind w:left="0" w:right="4"/>
      </w:pPr>
      <w:r>
        <w:t xml:space="preserve"> </w:t>
      </w:r>
    </w:p>
    <w:p w:rsidR="00782602" w:rsidRPr="0070092F" w:rsidRDefault="006E276B" w:rsidP="0070092F">
      <w:pPr>
        <w:pStyle w:val="a3"/>
        <w:numPr>
          <w:ilvl w:val="0"/>
          <w:numId w:val="3"/>
        </w:numPr>
        <w:spacing w:after="0" w:line="259" w:lineRule="auto"/>
        <w:ind w:right="4"/>
        <w:jc w:val="center"/>
        <w:rPr>
          <w:b/>
        </w:rPr>
      </w:pPr>
      <w:r w:rsidRPr="0070092F">
        <w:rPr>
          <w:b/>
        </w:rPr>
        <w:t>Порядок ведения видеонаблюдения</w:t>
      </w:r>
    </w:p>
    <w:p w:rsidR="00782602" w:rsidRDefault="006E276B" w:rsidP="00983A26">
      <w:pPr>
        <w:spacing w:after="0" w:line="259" w:lineRule="auto"/>
        <w:ind w:left="0" w:right="4"/>
      </w:pPr>
      <w:r>
        <w:rPr>
          <w:b/>
        </w:rPr>
        <w:t xml:space="preserve"> </w:t>
      </w:r>
    </w:p>
    <w:p w:rsidR="00782602" w:rsidRDefault="006E276B" w:rsidP="00983A26">
      <w:pPr>
        <w:ind w:left="0" w:right="4"/>
      </w:pPr>
      <w:r>
        <w:t xml:space="preserve">4.1. Видеонаблюдение должно проводиться без идентификации снятых на видеозапись изображений людей. До передачи материалов видеосъемки для установления личности снятого человека видеонаблюдение не считается обработкой биометрических персональных данных и на ее проведение письменного согласия не требуется. </w:t>
      </w:r>
    </w:p>
    <w:p w:rsidR="00782602" w:rsidRDefault="006E276B" w:rsidP="00983A26">
      <w:pPr>
        <w:ind w:left="0" w:right="4"/>
      </w:pPr>
      <w:r>
        <w:t xml:space="preserve">4.2. При установке системы видеонаблюдения уведомление о ее ведении осуществляется посредством размещения соответствующей информации в местах, обеспечивающих гарантированную видимость в дневное и ночное время, до входа в помещения и (или) на территорию Общества. Такая информация должна содержать сведения об условиях </w:t>
      </w:r>
      <w:proofErr w:type="spellStart"/>
      <w:r>
        <w:t>внутриобъектового</w:t>
      </w:r>
      <w:proofErr w:type="spellEnd"/>
      <w:r>
        <w:t xml:space="preserve"> и пропускного режимов (при их наличии). </w:t>
      </w:r>
    </w:p>
    <w:p w:rsidR="00782602" w:rsidRDefault="006E276B" w:rsidP="00983A26">
      <w:pPr>
        <w:ind w:left="0" w:right="4"/>
      </w:pPr>
      <w:r>
        <w:t xml:space="preserve">4.3. К просмотру видеоинформации допускаются: </w:t>
      </w:r>
    </w:p>
    <w:p w:rsidR="00782602" w:rsidRDefault="006E276B" w:rsidP="005205C6">
      <w:pPr>
        <w:spacing w:after="0" w:line="259" w:lineRule="auto"/>
        <w:ind w:left="0" w:right="4"/>
      </w:pPr>
      <w:r>
        <w:lastRenderedPageBreak/>
        <w:t xml:space="preserve">4.3.1. Работники </w:t>
      </w:r>
      <w:r w:rsidRPr="008061A8">
        <w:t xml:space="preserve">охранной организации, состоящей с Обществом в договорных </w:t>
      </w:r>
      <w:r w:rsidRPr="00083012">
        <w:t>отношениях</w:t>
      </w:r>
      <w:r w:rsidR="008061A8" w:rsidRPr="00083012">
        <w:t xml:space="preserve"> и/или работники Службы контроля и режима ОАО «ВНМД»</w:t>
      </w:r>
      <w:r w:rsidRPr="00083012">
        <w:t xml:space="preserve"> (далее работники охраны), с целью выполнения возложенных на них охранных услуг</w:t>
      </w:r>
      <w:r w:rsidR="008061A8" w:rsidRPr="00083012">
        <w:t xml:space="preserve"> и трудовых обязанностей</w:t>
      </w:r>
      <w:r w:rsidRPr="00083012">
        <w:t>. Работники охраны имеют право просмотра</w:t>
      </w:r>
      <w:r>
        <w:t xml:space="preserve"> видеоинформации только в режиме онлайн при исполнении возложенных на них обязанностей по охране Общества в период своего рабочего времени (дежурства); </w:t>
      </w:r>
    </w:p>
    <w:p w:rsidR="00782602" w:rsidRDefault="006E276B" w:rsidP="00983A26">
      <w:pPr>
        <w:ind w:left="0" w:right="4"/>
      </w:pPr>
      <w:r>
        <w:t xml:space="preserve">4.3.2. Генеральный директор, его заместители, работники отдела внутренней безопасности и аудита, отдела информационных технологий, юридического отдела и отдела кадров, с целью выполнения возложенных на них должностных обязанностей; </w:t>
      </w:r>
    </w:p>
    <w:p w:rsidR="00782602" w:rsidRPr="00E47EA0" w:rsidRDefault="006E276B" w:rsidP="00983A26">
      <w:pPr>
        <w:ind w:left="0" w:right="4"/>
      </w:pPr>
      <w:r>
        <w:t xml:space="preserve">4.3.3. Представители уполномоченных органов с целью использования изображений для осуществления государственных, общественных или иных публичных интересов допускаются до просмотра видеозаписей на основании письменного запроса, оформленного в соответствии с требованиями </w:t>
      </w:r>
      <w:r w:rsidRPr="00E47EA0">
        <w:t xml:space="preserve">законодательства в сфере защиты персональных данных, с разрешающей резолюцией генерального директора Общества или его заместителя, а также в присутствии уполномоченного должностного лица Общества; </w:t>
      </w:r>
      <w:proofErr w:type="gramStart"/>
      <w:r w:rsidR="00E47EA0" w:rsidRPr="00E47EA0">
        <w:rPr>
          <w:color w:val="FF0000"/>
        </w:rPr>
        <w:t>- ???</w:t>
      </w:r>
      <w:proofErr w:type="gramEnd"/>
    </w:p>
    <w:p w:rsidR="00782602" w:rsidRDefault="006E276B" w:rsidP="00983A26">
      <w:pPr>
        <w:ind w:left="0" w:right="4"/>
      </w:pPr>
      <w:r w:rsidRPr="00E47EA0">
        <w:t>4.3.4. Уполномоченные должностные лица Общества на основании соответствующего приказа генерального директора</w:t>
      </w:r>
      <w:r w:rsidR="005205C6" w:rsidRPr="00E47EA0">
        <w:t xml:space="preserve"> и (или) его заместители.</w:t>
      </w:r>
    </w:p>
    <w:p w:rsidR="00782602" w:rsidRDefault="006E276B" w:rsidP="00983A26">
      <w:pPr>
        <w:ind w:left="0" w:right="4"/>
      </w:pPr>
      <w:r>
        <w:t>4.</w:t>
      </w:r>
      <w:r w:rsidR="005205C6">
        <w:t>4</w:t>
      </w:r>
      <w:r>
        <w:t xml:space="preserve"> Отображение процесса видеонаблюдения должно производиться на мониторе, расположение которого исключает его просмотр сторонними лицами. Для помещений, в которых располагаются мониторы, организуется режим обеспечения безопасности, при котором обеспечивается сохранность носителей информации, а также исключается возможность неконтролируемого проникновения и пребывания в этих помещениях посторонних лиц.  </w:t>
      </w:r>
    </w:p>
    <w:p w:rsidR="00782602" w:rsidRDefault="005205C6" w:rsidP="005205C6">
      <w:pPr>
        <w:ind w:left="0" w:right="4"/>
      </w:pPr>
      <w:r>
        <w:t>4.5</w:t>
      </w:r>
      <w:r w:rsidR="006E276B">
        <w:t xml:space="preserve">. Хранение видеозаписей осуществляется на видеорегистраторах, входящих в состав установленной в Обществе системы видеонаблюдения. Для помещений, либо мест нахождения видеорегистраторов организуется режим обеспечения безопасности. В этих целях должна исключаться возможность неконтролируемого проникновения и пребывания в этих помещениях посторонних лиц либо места нахождения регистраторов должны быть закрыты на ключ и опечатаны. Программное обеспечение, позволяющее просматривать видеозаписи с видеорегистраторов, должно быть защищено паролем доступа. </w:t>
      </w:r>
    </w:p>
    <w:p w:rsidR="009C5960" w:rsidRDefault="006E276B" w:rsidP="009C5960">
      <w:pPr>
        <w:ind w:left="0" w:right="4"/>
      </w:pPr>
      <w:r>
        <w:t>4.</w:t>
      </w:r>
      <w:r w:rsidR="005205C6">
        <w:t>6</w:t>
      </w:r>
      <w:r>
        <w:t xml:space="preserve">. Приказом генерального директора назначается ответственный за ограничение доступа к видеозаписям обеспечивает хранение и использование полученного пароля доступа, исключающий несанкционированный доступ к видеозаписям. </w:t>
      </w:r>
    </w:p>
    <w:p w:rsidR="00782602" w:rsidRDefault="006E276B" w:rsidP="00983A26">
      <w:pPr>
        <w:ind w:left="0" w:right="4"/>
      </w:pPr>
      <w:r>
        <w:t>С целью решения вопросов технического обслуживания оборудования лицу ответственному за ограничение доступа к видеозаписям предоставляется право доступа к видеозаписям и к месту нахождения видеорегистраторов с предварительным уведомлением ответственного за организацию видеонаблюдения.</w:t>
      </w:r>
    </w:p>
    <w:p w:rsidR="00782602" w:rsidRDefault="006E276B" w:rsidP="00983A26">
      <w:pPr>
        <w:ind w:left="0" w:right="4"/>
      </w:pPr>
      <w:r>
        <w:lastRenderedPageBreak/>
        <w:t>4.</w:t>
      </w:r>
      <w:r w:rsidR="009C5960">
        <w:t>7</w:t>
      </w:r>
      <w:r>
        <w:t xml:space="preserve">. Просмотр видеозаписей с установленных видеорегистраторов осуществляется на компьютере, установленном на посту охраны. Лица, имеющие право доступа к просмотру видеозаписей, осуществляют их просмотр только на основании соответствующего решения ответственного за организацию видеонаблюдения, либо генерального директора. </w:t>
      </w:r>
    </w:p>
    <w:p w:rsidR="00782602" w:rsidRDefault="006E276B" w:rsidP="00983A26">
      <w:pPr>
        <w:ind w:left="0" w:right="4"/>
      </w:pPr>
      <w:r>
        <w:t>4.</w:t>
      </w:r>
      <w:r w:rsidR="009C5960">
        <w:t>8</w:t>
      </w:r>
      <w:r>
        <w:t>. В случае обнаружения несанкционированного доступа к видеорегистратору и (или) видеозаписи (взлом пароля) обнаружившее лицо в кратчайшие сроки обязано в письменной форме доложить о случившемся ответственному за организацию видеонаблюдения для принятия им соответствующих мер.</w:t>
      </w:r>
    </w:p>
    <w:p w:rsidR="00782602" w:rsidRDefault="006E276B" w:rsidP="00983A26">
      <w:pPr>
        <w:ind w:left="0" w:right="4"/>
      </w:pPr>
      <w:r>
        <w:t>4.</w:t>
      </w:r>
      <w:r w:rsidR="009C5960">
        <w:t>9</w:t>
      </w:r>
      <w:r>
        <w:t>. Копирование и (или) распространение видеозаписей не допускается, за исключением случаев, предусмотренных ч</w:t>
      </w:r>
      <w:r w:rsidR="009C5960">
        <w:t xml:space="preserve">.2 </w:t>
      </w:r>
      <w:r>
        <w:t>ст</w:t>
      </w:r>
      <w:r w:rsidR="009C5960">
        <w:t>.11Федерального закона №</w:t>
      </w:r>
      <w:r>
        <w:t xml:space="preserve">152-ФЗ, а также в случае необходимости фиксации нарушения трудовой дисциплины. </w:t>
      </w:r>
    </w:p>
    <w:p w:rsidR="00782602" w:rsidRDefault="006E276B" w:rsidP="00983A26">
      <w:pPr>
        <w:ind w:left="0" w:right="4"/>
      </w:pPr>
      <w:r>
        <w:t>4.1</w:t>
      </w:r>
      <w:r w:rsidR="009C5960">
        <w:t>0</w:t>
      </w:r>
      <w:r>
        <w:t xml:space="preserve">. Уничтожение видеозаписей производится в автоматическом режиме по мере заполнения памяти жесткого диска по истечении не более </w:t>
      </w:r>
      <w:r w:rsidR="009C5960">
        <w:t>180</w:t>
      </w:r>
      <w:r>
        <w:t xml:space="preserve"> календарных дней с момента записи, специальным техническим устройством, являющимся составной частью используемой системы видеонаблюдения. </w:t>
      </w:r>
    </w:p>
    <w:p w:rsidR="00782602" w:rsidRDefault="006E276B" w:rsidP="00983A26">
      <w:pPr>
        <w:spacing w:after="0" w:line="259" w:lineRule="auto"/>
        <w:ind w:left="0" w:right="4"/>
      </w:pPr>
      <w:r>
        <w:t xml:space="preserve"> </w:t>
      </w:r>
    </w:p>
    <w:p w:rsidR="009C5960" w:rsidRDefault="006E276B" w:rsidP="009C5960">
      <w:pPr>
        <w:pStyle w:val="1"/>
        <w:numPr>
          <w:ilvl w:val="0"/>
          <w:numId w:val="3"/>
        </w:numPr>
        <w:spacing w:line="248" w:lineRule="auto"/>
        <w:ind w:left="0" w:right="4" w:hanging="9"/>
      </w:pPr>
      <w:r>
        <w:t xml:space="preserve">Использование записей видеонаблюдения для контроля </w:t>
      </w:r>
    </w:p>
    <w:p w:rsidR="00782602" w:rsidRDefault="006E276B" w:rsidP="009C5960">
      <w:pPr>
        <w:pStyle w:val="1"/>
        <w:numPr>
          <w:ilvl w:val="0"/>
          <w:numId w:val="0"/>
        </w:numPr>
        <w:spacing w:line="248" w:lineRule="auto"/>
        <w:ind w:right="4"/>
      </w:pPr>
      <w:r>
        <w:t>трудовой дисциплины</w:t>
      </w:r>
    </w:p>
    <w:p w:rsidR="006F203D" w:rsidRPr="00C749BF" w:rsidRDefault="006F203D" w:rsidP="00C749BF">
      <w:pPr>
        <w:spacing w:after="0" w:line="259" w:lineRule="auto"/>
        <w:ind w:right="4"/>
      </w:pPr>
    </w:p>
    <w:p w:rsidR="00782602" w:rsidRPr="00C749BF" w:rsidRDefault="00C749BF" w:rsidP="00983A26">
      <w:pPr>
        <w:spacing w:after="0" w:line="259" w:lineRule="auto"/>
        <w:ind w:left="0" w:right="4"/>
      </w:pPr>
      <w:r>
        <w:t>5.1. Работникам ОАО «ВНМД» запрещается оказывать противодействие работе систем видеонаблюдения (перекрытие обзора камер, воздействие на линии связи, намеренное отключение электропитания и т.д.)</w:t>
      </w:r>
      <w:r w:rsidR="00E47EA0">
        <w:t>.</w:t>
      </w:r>
    </w:p>
    <w:p w:rsidR="00782602" w:rsidRDefault="006E276B" w:rsidP="00983A26">
      <w:pPr>
        <w:ind w:left="0" w:right="4"/>
      </w:pPr>
      <w:r>
        <w:t>5.</w:t>
      </w:r>
      <w:r w:rsidR="00C749BF">
        <w:t>2</w:t>
      </w:r>
      <w:r>
        <w:t xml:space="preserve">. </w:t>
      </w:r>
      <w:r>
        <w:rPr>
          <w:rFonts w:ascii="Arial" w:eastAsia="Arial" w:hAnsi="Arial" w:cs="Arial"/>
          <w:sz w:val="20"/>
        </w:rPr>
        <w:t xml:space="preserve"> </w:t>
      </w:r>
      <w:r>
        <w:t xml:space="preserve">При возникновении необходимости просмотра видеозаписи, для контроля трудовой дисциплины, материалы видеозаписей, могут быть просмотрены уполномоченными должностными лицами Общества. Перечень уполномоченных должностных лиц определяется на основании соответствующего приказа генерального директора, в котором также должны быть обоснованы цели просмотра и полномочия должностных лиц, допущенных к просмотру видеозаписи.  </w:t>
      </w:r>
    </w:p>
    <w:p w:rsidR="00782602" w:rsidRDefault="00C749BF" w:rsidP="00983A26">
      <w:pPr>
        <w:ind w:left="0" w:right="4"/>
      </w:pPr>
      <w:r>
        <w:t>5.3</w:t>
      </w:r>
      <w:r w:rsidR="006E276B">
        <w:t xml:space="preserve">. Копирование видеозаписи, содержащей фиксацию нарушения работником трудовой дисциплины (далее копия видеозаписи), допускается </w:t>
      </w:r>
      <w:r w:rsidR="006E276B" w:rsidRPr="00083012">
        <w:t>уполномоченным должностным лицом на учтенный съемный носитель</w:t>
      </w:r>
      <w:r w:rsidR="00083012" w:rsidRPr="00083012">
        <w:t>,</w:t>
      </w:r>
      <w:r w:rsidR="006E276B" w:rsidRPr="00083012">
        <w:rPr>
          <w:color w:val="FF0000"/>
        </w:rPr>
        <w:t xml:space="preserve"> </w:t>
      </w:r>
      <w:r w:rsidR="006E276B" w:rsidRPr="00083012">
        <w:t>с целью</w:t>
      </w:r>
      <w:r w:rsidR="006E276B">
        <w:t xml:space="preserve"> использования копии видеозаписи при проведении процедуры применения к работнику дисциплинарного взыскания. </w:t>
      </w:r>
    </w:p>
    <w:p w:rsidR="00782602" w:rsidRDefault="006E276B" w:rsidP="00983A26">
      <w:pPr>
        <w:ind w:left="0" w:right="4"/>
      </w:pPr>
      <w:r>
        <w:t>5.</w:t>
      </w:r>
      <w:r w:rsidR="00C749BF">
        <w:t>4</w:t>
      </w:r>
      <w:r>
        <w:t xml:space="preserve">. Хранение копии видеозаписи осуществляется ответственным лицом за </w:t>
      </w:r>
      <w:r w:rsidRPr="00083012">
        <w:t xml:space="preserve">ограничение доступа к видеозаписям </w:t>
      </w:r>
      <w:r w:rsidR="00E47EA0" w:rsidRPr="00083012">
        <w:t>Службы</w:t>
      </w:r>
      <w:r w:rsidRPr="00083012">
        <w:t xml:space="preserve"> информационных технологий с</w:t>
      </w:r>
      <w:r>
        <w:t xml:space="preserve"> соблюдением требований, установленных к хранению электронных документов содержащих персональные данные. </w:t>
      </w:r>
    </w:p>
    <w:p w:rsidR="00782602" w:rsidRDefault="00C749BF" w:rsidP="00C749BF">
      <w:pPr>
        <w:ind w:left="0" w:right="4"/>
      </w:pPr>
      <w:r>
        <w:t>5.5</w:t>
      </w:r>
      <w:r w:rsidR="006E276B">
        <w:t xml:space="preserve">. Передача копии видеозаписи может осуществляться только уполномоченным органам в порядке, установленном к передаче сведений содержащих персональные данные. Просмотр копии видеозаписи субъектом </w:t>
      </w:r>
      <w:r w:rsidR="006E276B">
        <w:lastRenderedPageBreak/>
        <w:t xml:space="preserve">персональных данных возможен в случае отсутствия на данной копии видеозаписи изображения иных субъектов персональных данных. </w:t>
      </w:r>
    </w:p>
    <w:p w:rsidR="00782602" w:rsidRDefault="006E276B" w:rsidP="00983A26">
      <w:pPr>
        <w:ind w:left="0" w:right="4"/>
      </w:pPr>
      <w:r>
        <w:t>5.6. Уничтожение копии видеозаписи производится в порядке, установленном Регламентом по учету, хранению и уничтожению носителей персональных данных</w:t>
      </w:r>
      <w:r>
        <w:rPr>
          <w:rFonts w:ascii="Arial" w:eastAsia="Arial" w:hAnsi="Arial" w:cs="Arial"/>
          <w:sz w:val="20"/>
        </w:rPr>
        <w:t xml:space="preserve">. </w:t>
      </w:r>
    </w:p>
    <w:p w:rsidR="00782602" w:rsidRDefault="006E276B" w:rsidP="00983A26">
      <w:pPr>
        <w:spacing w:after="0" w:line="259" w:lineRule="auto"/>
        <w:ind w:left="0" w:right="4"/>
      </w:pPr>
      <w:r>
        <w:t xml:space="preserve"> </w:t>
      </w:r>
    </w:p>
    <w:p w:rsidR="00782602" w:rsidRDefault="006E276B" w:rsidP="00C749BF">
      <w:pPr>
        <w:pStyle w:val="1"/>
        <w:numPr>
          <w:ilvl w:val="0"/>
          <w:numId w:val="3"/>
        </w:numPr>
        <w:ind w:right="4"/>
      </w:pPr>
      <w:r>
        <w:t>Техническое сопровождение ведения видеонаблюдения</w:t>
      </w:r>
    </w:p>
    <w:p w:rsidR="00C749BF" w:rsidRDefault="00C749BF" w:rsidP="00983A26">
      <w:pPr>
        <w:ind w:left="0" w:right="4"/>
      </w:pPr>
    </w:p>
    <w:p w:rsidR="00C749BF" w:rsidRDefault="00C749BF" w:rsidP="00983A26">
      <w:pPr>
        <w:ind w:left="0" w:right="4"/>
      </w:pPr>
      <w:r>
        <w:t xml:space="preserve">6.1. Записи </w:t>
      </w:r>
      <w:proofErr w:type="spellStart"/>
      <w:r>
        <w:t>видеонаблюдений</w:t>
      </w:r>
      <w:proofErr w:type="spellEnd"/>
      <w:r>
        <w:t xml:space="preserve"> принадлежат ОАО «ВНМД» и хранятся на серверах Общества расположенных в помещении </w:t>
      </w:r>
      <w:proofErr w:type="spellStart"/>
      <w:r>
        <w:t>видеосерверной</w:t>
      </w:r>
      <w:proofErr w:type="spellEnd"/>
      <w:r>
        <w:t>.</w:t>
      </w:r>
    </w:p>
    <w:p w:rsidR="00782602" w:rsidRDefault="006E276B" w:rsidP="00983A26">
      <w:pPr>
        <w:ind w:left="0" w:right="4"/>
      </w:pPr>
      <w:r>
        <w:t>6.</w:t>
      </w:r>
      <w:r w:rsidR="00C749BF">
        <w:t>2</w:t>
      </w:r>
      <w:r>
        <w:t xml:space="preserve">. Лицо, ответственное за ведение видеонаблюдения в Обществе, обязано своевременно принимать меры по устранению технических неполадок в работе соответствующего оборудования. </w:t>
      </w:r>
    </w:p>
    <w:p w:rsidR="00782602" w:rsidRDefault="006E276B" w:rsidP="00983A26">
      <w:pPr>
        <w:ind w:left="0" w:right="4"/>
      </w:pPr>
      <w:r>
        <w:t>6.</w:t>
      </w:r>
      <w:r w:rsidR="00C749BF">
        <w:t>3</w:t>
      </w:r>
      <w:r>
        <w:t xml:space="preserve">. С целью минимизации технических сбоев в работе оборудования системы видеонаблюдения генеральный директор соответствующим приказом определят должностное лицо, ответственное за его техническое обслуживание (ремонт). До начала проведения соответствующих работ данное должностное лицо должно дать письменное обязательство о неразглашении конфиденциальной информации, в том числе сведений, содержащих персональные данные. </w:t>
      </w:r>
    </w:p>
    <w:p w:rsidR="00782602" w:rsidRDefault="006E276B" w:rsidP="00983A26">
      <w:pPr>
        <w:ind w:left="0" w:right="4"/>
      </w:pPr>
      <w:r>
        <w:t>6.</w:t>
      </w:r>
      <w:r w:rsidR="00C749BF">
        <w:t>4</w:t>
      </w:r>
      <w:r>
        <w:t xml:space="preserve">. С целью технического обслуживания и ремонта оборудования системы видеонаблюдения </w:t>
      </w:r>
      <w:r w:rsidR="00C749BF">
        <w:t>Общества</w:t>
      </w:r>
      <w:r>
        <w:t xml:space="preserve"> могут привлекаться </w:t>
      </w:r>
      <w:r w:rsidR="00C749BF">
        <w:t>специализированные</w:t>
      </w:r>
      <w:r>
        <w:t xml:space="preserve"> организации на основании договорных отношений.  </w:t>
      </w:r>
    </w:p>
    <w:p w:rsidR="00782602" w:rsidRDefault="006E276B" w:rsidP="00983A26">
      <w:pPr>
        <w:ind w:left="0" w:right="4"/>
      </w:pPr>
      <w:r w:rsidRPr="00083012">
        <w:t>6.</w:t>
      </w:r>
      <w:r w:rsidR="00C749BF" w:rsidRPr="00083012">
        <w:t>5</w:t>
      </w:r>
      <w:r w:rsidRPr="00083012">
        <w:t>. При заключении договорных отношений со сторонней организацией</w:t>
      </w:r>
      <w:r w:rsidR="00515060" w:rsidRPr="00083012">
        <w:t xml:space="preserve"> (п.6.4.)</w:t>
      </w:r>
      <w:r w:rsidRPr="00083012">
        <w:t xml:space="preserve"> в проект договора необходимо вносить условие о неразглашении потенциальным контрагентом (его работниками) конфиденциальной информации (в том числе сведений, содержащих персональные данные), полученной при исполнении договорных обязательств.</w:t>
      </w:r>
      <w:r>
        <w:t xml:space="preserve"> </w:t>
      </w:r>
    </w:p>
    <w:p w:rsidR="00782602" w:rsidRDefault="006E276B" w:rsidP="00983A26">
      <w:pPr>
        <w:spacing w:after="0" w:line="259" w:lineRule="auto"/>
        <w:ind w:left="0" w:right="4"/>
      </w:pPr>
      <w:r>
        <w:t xml:space="preserve"> </w:t>
      </w:r>
    </w:p>
    <w:p w:rsidR="00782602" w:rsidRDefault="006E276B" w:rsidP="00C749BF">
      <w:pPr>
        <w:pStyle w:val="1"/>
        <w:numPr>
          <w:ilvl w:val="0"/>
          <w:numId w:val="3"/>
        </w:numPr>
        <w:ind w:right="4"/>
      </w:pPr>
      <w:r>
        <w:t>Ответственность</w:t>
      </w:r>
    </w:p>
    <w:p w:rsidR="00782602" w:rsidRDefault="006E276B" w:rsidP="00983A26">
      <w:pPr>
        <w:spacing w:after="0" w:line="259" w:lineRule="auto"/>
        <w:ind w:left="0" w:right="4"/>
      </w:pPr>
      <w:r>
        <w:rPr>
          <w:b/>
        </w:rPr>
        <w:t xml:space="preserve"> </w:t>
      </w:r>
    </w:p>
    <w:p w:rsidR="00782602" w:rsidRDefault="006E276B" w:rsidP="00983A26">
      <w:pPr>
        <w:ind w:left="0" w:right="4"/>
      </w:pPr>
      <w:r>
        <w:t xml:space="preserve">7.1. Ответственность за соответствие технических характеристик устанавливаемого оборудования для ведения видеонаблюдения требованиям действующего законодательства Российской Федерации и настоящего Положения несет лицо, ответственное за ограничение доступа к видеозаписям.  </w:t>
      </w:r>
    </w:p>
    <w:p w:rsidR="00782602" w:rsidRDefault="006E276B" w:rsidP="00983A26">
      <w:pPr>
        <w:ind w:left="0" w:right="4"/>
      </w:pPr>
      <w:r>
        <w:t xml:space="preserve">7.2. Ответственность за соблюдение требований законодательства Российской Федерации при определении помещений и (или) территории Общества, в которых будет осуществляться ведение видеонаблюдения, несет ответственное лицо за организацию видеонаблюдения в Обществе. </w:t>
      </w:r>
    </w:p>
    <w:p w:rsidR="00782602" w:rsidRDefault="006E276B" w:rsidP="00983A26">
      <w:pPr>
        <w:spacing w:after="4" w:line="246" w:lineRule="auto"/>
        <w:ind w:left="0" w:right="4"/>
      </w:pPr>
      <w:r>
        <w:t>7.3. Ответственность за надлежащее уведомление о ведении на предприятии видеонаблюдения несет ответственное лицо</w:t>
      </w:r>
      <w:r w:rsidR="00515060">
        <w:t xml:space="preserve"> </w:t>
      </w:r>
      <w:r>
        <w:t>за</w:t>
      </w:r>
      <w:r>
        <w:tab/>
        <w:t xml:space="preserve">организацию видеонаблюдения. </w:t>
      </w:r>
    </w:p>
    <w:p w:rsidR="00782602" w:rsidRDefault="006E276B" w:rsidP="00983A26">
      <w:pPr>
        <w:ind w:left="0" w:right="4"/>
      </w:pPr>
      <w:r>
        <w:lastRenderedPageBreak/>
        <w:t xml:space="preserve">7.4. Ответственность за соблюдение действующего законодательства Российской Федерации и настоящего Положения при ведении видеонаблюдения несет ответственное лицо за организацию видеонаблюдения. </w:t>
      </w:r>
    </w:p>
    <w:p w:rsidR="00782602" w:rsidRDefault="006E276B" w:rsidP="00983A26">
      <w:pPr>
        <w:ind w:left="0" w:right="4"/>
      </w:pPr>
      <w:r>
        <w:t xml:space="preserve">7.5. Ответственность за соблюдение законодательства в сфере защиты персональных данных при ведении видеонаблюдения несет лицо, назначенное соответствующим приказом ответственным за организацию обработки персональных данных. </w:t>
      </w:r>
    </w:p>
    <w:p w:rsidR="00782602" w:rsidRDefault="006E276B" w:rsidP="00983A26">
      <w:pPr>
        <w:ind w:left="0" w:right="4"/>
      </w:pPr>
      <w:r>
        <w:t xml:space="preserve">7.6. Уполномоченные должностные лица несут персональную ответственность за разглашение сведений, содержащих персональные данные, полученных при просмотре видеозаписей. </w:t>
      </w:r>
    </w:p>
    <w:p w:rsidR="00782602" w:rsidRDefault="006E276B" w:rsidP="00983A26">
      <w:pPr>
        <w:ind w:left="0" w:right="4"/>
      </w:pPr>
      <w:r>
        <w:t xml:space="preserve">7.7. Ответственность за соблюдение конфиденциальности информации, полученной с видеокамер при предоставлении охранных услуг, несут руководитель охранной организации, состоящей с Обществом в договорных </w:t>
      </w:r>
      <w:r w:rsidRPr="00083012">
        <w:t>отношениях, а также работники охранной организации</w:t>
      </w:r>
      <w:r w:rsidR="00A9763C" w:rsidRPr="00083012">
        <w:t xml:space="preserve"> и/или Службы контроля и режима Общества</w:t>
      </w:r>
      <w:r w:rsidRPr="00083012">
        <w:t>, непосредственно осуществляющие охранные функции и иные лица, получившие доступ.</w:t>
      </w:r>
      <w:r>
        <w:t xml:space="preserve"> </w:t>
      </w:r>
    </w:p>
    <w:p w:rsidR="00782602" w:rsidRDefault="006E276B" w:rsidP="00983A26">
      <w:pPr>
        <w:spacing w:after="0" w:line="259" w:lineRule="auto"/>
        <w:ind w:left="0" w:right="4"/>
      </w:pPr>
      <w:r>
        <w:t xml:space="preserve"> </w:t>
      </w:r>
    </w:p>
    <w:p w:rsidR="00782602" w:rsidRDefault="006E276B" w:rsidP="006E276B">
      <w:pPr>
        <w:pStyle w:val="a3"/>
        <w:numPr>
          <w:ilvl w:val="0"/>
          <w:numId w:val="3"/>
        </w:numPr>
        <w:spacing w:after="0" w:line="259" w:lineRule="auto"/>
        <w:ind w:right="4"/>
        <w:jc w:val="center"/>
      </w:pPr>
      <w:r w:rsidRPr="006E276B">
        <w:rPr>
          <w:b/>
        </w:rPr>
        <w:t>Заключительные положения.</w:t>
      </w:r>
    </w:p>
    <w:p w:rsidR="00782602" w:rsidRDefault="006E276B" w:rsidP="00983A26">
      <w:pPr>
        <w:spacing w:after="0" w:line="259" w:lineRule="auto"/>
        <w:ind w:left="0" w:right="4"/>
      </w:pPr>
      <w:r>
        <w:rPr>
          <w:b/>
        </w:rPr>
        <w:t xml:space="preserve"> </w:t>
      </w:r>
    </w:p>
    <w:p w:rsidR="00782602" w:rsidRDefault="006E276B" w:rsidP="006E276B">
      <w:pPr>
        <w:numPr>
          <w:ilvl w:val="1"/>
          <w:numId w:val="3"/>
        </w:numPr>
        <w:ind w:left="0" w:right="4" w:hanging="9"/>
      </w:pPr>
      <w:r>
        <w:t xml:space="preserve">Настоящее Положение вводится в действие с момента утверждения его приказом генерального директора Общества. </w:t>
      </w:r>
    </w:p>
    <w:p w:rsidR="00782602" w:rsidRDefault="006E276B" w:rsidP="006E276B">
      <w:pPr>
        <w:numPr>
          <w:ilvl w:val="1"/>
          <w:numId w:val="3"/>
        </w:numPr>
        <w:ind w:left="0" w:right="4" w:hanging="9"/>
      </w:pPr>
      <w:r>
        <w:t xml:space="preserve">Изменения и дополнения в настоящее Положение вносятся приказом генерального директора Общества. </w:t>
      </w:r>
    </w:p>
    <w:p w:rsidR="00782602" w:rsidRDefault="006E276B" w:rsidP="006E276B">
      <w:pPr>
        <w:numPr>
          <w:ilvl w:val="1"/>
          <w:numId w:val="3"/>
        </w:numPr>
        <w:ind w:left="0" w:right="4" w:hanging="9"/>
      </w:pPr>
      <w:r>
        <w:t xml:space="preserve">Положение действует до момента утверждения и введения в действие нового Положения. </w:t>
      </w:r>
    </w:p>
    <w:sectPr w:rsidR="00782602" w:rsidSect="00920932">
      <w:pgSz w:w="11906" w:h="16838"/>
      <w:pgMar w:top="1200" w:right="845" w:bottom="116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519EE"/>
    <w:multiLevelType w:val="hybridMultilevel"/>
    <w:tmpl w:val="BEE2987C"/>
    <w:lvl w:ilvl="0" w:tplc="111A7F58">
      <w:start w:val="1"/>
      <w:numFmt w:val="decimal"/>
      <w:lvlText w:val="%1."/>
      <w:lvlJc w:val="left"/>
      <w:pPr>
        <w:ind w:left="3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1" w:hanging="360"/>
      </w:pPr>
    </w:lvl>
    <w:lvl w:ilvl="2" w:tplc="0419001B" w:tentative="1">
      <w:start w:val="1"/>
      <w:numFmt w:val="lowerRoman"/>
      <w:lvlText w:val="%3."/>
      <w:lvlJc w:val="right"/>
      <w:pPr>
        <w:ind w:left="1791" w:hanging="180"/>
      </w:pPr>
    </w:lvl>
    <w:lvl w:ilvl="3" w:tplc="0419000F" w:tentative="1">
      <w:start w:val="1"/>
      <w:numFmt w:val="decimal"/>
      <w:lvlText w:val="%4."/>
      <w:lvlJc w:val="left"/>
      <w:pPr>
        <w:ind w:left="2511" w:hanging="360"/>
      </w:pPr>
    </w:lvl>
    <w:lvl w:ilvl="4" w:tplc="04190019" w:tentative="1">
      <w:start w:val="1"/>
      <w:numFmt w:val="lowerLetter"/>
      <w:lvlText w:val="%5."/>
      <w:lvlJc w:val="left"/>
      <w:pPr>
        <w:ind w:left="3231" w:hanging="360"/>
      </w:pPr>
    </w:lvl>
    <w:lvl w:ilvl="5" w:tplc="0419001B" w:tentative="1">
      <w:start w:val="1"/>
      <w:numFmt w:val="lowerRoman"/>
      <w:lvlText w:val="%6."/>
      <w:lvlJc w:val="right"/>
      <w:pPr>
        <w:ind w:left="3951" w:hanging="180"/>
      </w:pPr>
    </w:lvl>
    <w:lvl w:ilvl="6" w:tplc="0419000F" w:tentative="1">
      <w:start w:val="1"/>
      <w:numFmt w:val="decimal"/>
      <w:lvlText w:val="%7."/>
      <w:lvlJc w:val="left"/>
      <w:pPr>
        <w:ind w:left="4671" w:hanging="360"/>
      </w:pPr>
    </w:lvl>
    <w:lvl w:ilvl="7" w:tplc="04190019" w:tentative="1">
      <w:start w:val="1"/>
      <w:numFmt w:val="lowerLetter"/>
      <w:lvlText w:val="%8."/>
      <w:lvlJc w:val="left"/>
      <w:pPr>
        <w:ind w:left="5391" w:hanging="360"/>
      </w:pPr>
    </w:lvl>
    <w:lvl w:ilvl="8" w:tplc="0419001B" w:tentative="1">
      <w:start w:val="1"/>
      <w:numFmt w:val="lowerRoman"/>
      <w:lvlText w:val="%9."/>
      <w:lvlJc w:val="right"/>
      <w:pPr>
        <w:ind w:left="6111" w:hanging="180"/>
      </w:pPr>
    </w:lvl>
  </w:abstractNum>
  <w:abstractNum w:abstractNumId="1" w15:restartNumberingAfterBreak="0">
    <w:nsid w:val="19370857"/>
    <w:multiLevelType w:val="hybridMultilevel"/>
    <w:tmpl w:val="0832D9BC"/>
    <w:lvl w:ilvl="0" w:tplc="36E2E0FE">
      <w:start w:val="1"/>
      <w:numFmt w:val="decimal"/>
      <w:lvlText w:val="%1."/>
      <w:lvlJc w:val="left"/>
      <w:pPr>
        <w:ind w:left="7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1" w:hanging="360"/>
      </w:pPr>
    </w:lvl>
    <w:lvl w:ilvl="2" w:tplc="0419001B" w:tentative="1">
      <w:start w:val="1"/>
      <w:numFmt w:val="lowerRoman"/>
      <w:lvlText w:val="%3."/>
      <w:lvlJc w:val="right"/>
      <w:pPr>
        <w:ind w:left="2151" w:hanging="180"/>
      </w:pPr>
    </w:lvl>
    <w:lvl w:ilvl="3" w:tplc="0419000F" w:tentative="1">
      <w:start w:val="1"/>
      <w:numFmt w:val="decimal"/>
      <w:lvlText w:val="%4."/>
      <w:lvlJc w:val="left"/>
      <w:pPr>
        <w:ind w:left="2871" w:hanging="360"/>
      </w:pPr>
    </w:lvl>
    <w:lvl w:ilvl="4" w:tplc="04190019" w:tentative="1">
      <w:start w:val="1"/>
      <w:numFmt w:val="lowerLetter"/>
      <w:lvlText w:val="%5."/>
      <w:lvlJc w:val="left"/>
      <w:pPr>
        <w:ind w:left="3591" w:hanging="360"/>
      </w:pPr>
    </w:lvl>
    <w:lvl w:ilvl="5" w:tplc="0419001B" w:tentative="1">
      <w:start w:val="1"/>
      <w:numFmt w:val="lowerRoman"/>
      <w:lvlText w:val="%6."/>
      <w:lvlJc w:val="right"/>
      <w:pPr>
        <w:ind w:left="4311" w:hanging="180"/>
      </w:pPr>
    </w:lvl>
    <w:lvl w:ilvl="6" w:tplc="0419000F" w:tentative="1">
      <w:start w:val="1"/>
      <w:numFmt w:val="decimal"/>
      <w:lvlText w:val="%7."/>
      <w:lvlJc w:val="left"/>
      <w:pPr>
        <w:ind w:left="5031" w:hanging="360"/>
      </w:pPr>
    </w:lvl>
    <w:lvl w:ilvl="7" w:tplc="04190019" w:tentative="1">
      <w:start w:val="1"/>
      <w:numFmt w:val="lowerLetter"/>
      <w:lvlText w:val="%8."/>
      <w:lvlJc w:val="left"/>
      <w:pPr>
        <w:ind w:left="5751" w:hanging="360"/>
      </w:pPr>
    </w:lvl>
    <w:lvl w:ilvl="8" w:tplc="0419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2" w15:restartNumberingAfterBreak="0">
    <w:nsid w:val="787B4DD3"/>
    <w:multiLevelType w:val="hybridMultilevel"/>
    <w:tmpl w:val="A78C242E"/>
    <w:lvl w:ilvl="0" w:tplc="656C5C0A">
      <w:start w:val="2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52A3E42">
      <w:start w:val="1"/>
      <w:numFmt w:val="lowerLetter"/>
      <w:lvlText w:val="%2"/>
      <w:lvlJc w:val="left"/>
      <w:pPr>
        <w:ind w:left="2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2289ED0">
      <w:start w:val="1"/>
      <w:numFmt w:val="lowerRoman"/>
      <w:lvlText w:val="%3"/>
      <w:lvlJc w:val="left"/>
      <w:pPr>
        <w:ind w:left="35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1B2C12E">
      <w:start w:val="1"/>
      <w:numFmt w:val="decimal"/>
      <w:lvlText w:val="%4"/>
      <w:lvlJc w:val="left"/>
      <w:pPr>
        <w:ind w:left="42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BC68E50">
      <w:start w:val="1"/>
      <w:numFmt w:val="lowerLetter"/>
      <w:lvlText w:val="%5"/>
      <w:lvlJc w:val="left"/>
      <w:pPr>
        <w:ind w:left="49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B722F14">
      <w:start w:val="1"/>
      <w:numFmt w:val="lowerRoman"/>
      <w:lvlText w:val="%6"/>
      <w:lvlJc w:val="left"/>
      <w:pPr>
        <w:ind w:left="56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3CC526">
      <w:start w:val="1"/>
      <w:numFmt w:val="decimal"/>
      <w:lvlText w:val="%7"/>
      <w:lvlJc w:val="left"/>
      <w:pPr>
        <w:ind w:left="64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DFE3254">
      <w:start w:val="1"/>
      <w:numFmt w:val="lowerLetter"/>
      <w:lvlText w:val="%8"/>
      <w:lvlJc w:val="left"/>
      <w:pPr>
        <w:ind w:left="71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D50531C">
      <w:start w:val="1"/>
      <w:numFmt w:val="lowerRoman"/>
      <w:lvlText w:val="%9"/>
      <w:lvlJc w:val="left"/>
      <w:pPr>
        <w:ind w:left="78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C6208C1"/>
    <w:multiLevelType w:val="multilevel"/>
    <w:tmpl w:val="FB6AA502"/>
    <w:lvl w:ilvl="0">
      <w:start w:val="8"/>
      <w:numFmt w:val="decimal"/>
      <w:lvlText w:val="%1."/>
      <w:lvlJc w:val="left"/>
      <w:pPr>
        <w:ind w:left="8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F2E6C88"/>
    <w:multiLevelType w:val="multilevel"/>
    <w:tmpl w:val="E3B0600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602"/>
    <w:rsid w:val="00083012"/>
    <w:rsid w:val="00085EF2"/>
    <w:rsid w:val="000914AB"/>
    <w:rsid w:val="003A5380"/>
    <w:rsid w:val="003B75DD"/>
    <w:rsid w:val="00515060"/>
    <w:rsid w:val="005205C6"/>
    <w:rsid w:val="006E276B"/>
    <w:rsid w:val="006F203D"/>
    <w:rsid w:val="0070092F"/>
    <w:rsid w:val="00782602"/>
    <w:rsid w:val="008061A8"/>
    <w:rsid w:val="00873494"/>
    <w:rsid w:val="00920932"/>
    <w:rsid w:val="00983A26"/>
    <w:rsid w:val="009C5960"/>
    <w:rsid w:val="00A9763C"/>
    <w:rsid w:val="00AA5148"/>
    <w:rsid w:val="00C17741"/>
    <w:rsid w:val="00C749BF"/>
    <w:rsid w:val="00E4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FE7F0"/>
  <w15:docId w15:val="{61186884-E710-4819-B86C-4948857E7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48" w:lineRule="auto"/>
      <w:ind w:left="6005" w:hanging="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2"/>
      </w:numPr>
      <w:spacing w:after="0"/>
      <w:ind w:left="10" w:right="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List Paragraph"/>
    <w:basedOn w:val="a"/>
    <w:uiPriority w:val="34"/>
    <w:qFormat/>
    <w:rsid w:val="0070092F"/>
    <w:pPr>
      <w:ind w:left="720"/>
      <w:contextualSpacing/>
    </w:pPr>
  </w:style>
  <w:style w:type="paragraph" w:styleId="a4">
    <w:name w:val="Body Text"/>
    <w:basedOn w:val="a"/>
    <w:link w:val="a5"/>
    <w:rsid w:val="003A5380"/>
    <w:pPr>
      <w:suppressAutoHyphens/>
      <w:spacing w:after="120" w:line="240" w:lineRule="auto"/>
      <w:ind w:left="0" w:firstLine="0"/>
      <w:jc w:val="left"/>
    </w:pPr>
    <w:rPr>
      <w:color w:val="auto"/>
      <w:sz w:val="24"/>
      <w:szCs w:val="24"/>
      <w:lang w:eastAsia="zh-CN"/>
    </w:rPr>
  </w:style>
  <w:style w:type="character" w:customStyle="1" w:styleId="a5">
    <w:name w:val="Основной текст Знак"/>
    <w:basedOn w:val="a0"/>
    <w:link w:val="a4"/>
    <w:rsid w:val="003A5380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0A1D6-E3F4-407B-ACA1-07997A0EA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8</Pages>
  <Words>2368</Words>
  <Characters>13501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Анатольевна Дементьева</dc:creator>
  <cp:keywords/>
  <cp:lastModifiedBy>Руслан Сурин</cp:lastModifiedBy>
  <cp:revision>15</cp:revision>
  <dcterms:created xsi:type="dcterms:W3CDTF">2024-03-19T15:20:00Z</dcterms:created>
  <dcterms:modified xsi:type="dcterms:W3CDTF">2024-04-12T06:24:00Z</dcterms:modified>
</cp:coreProperties>
</file>